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A1" w:rsidRDefault="001313A1" w:rsidP="001313A1">
      <w:pPr>
        <w:jc w:val="center"/>
      </w:pPr>
      <w:bookmarkStart w:id="0" w:name="_GoBack"/>
      <w:bookmarkEnd w:id="0"/>
    </w:p>
    <w:p w:rsidR="001313A1" w:rsidRDefault="001313A1" w:rsidP="001313A1">
      <w:r>
        <w:t>MEMORANDUM</w:t>
      </w:r>
    </w:p>
    <w:p w:rsidR="001313A1" w:rsidRDefault="001313A1" w:rsidP="001313A1">
      <w:pPr>
        <w:spacing w:after="0"/>
      </w:pPr>
      <w:r>
        <w:t>To:</w:t>
      </w:r>
      <w:r>
        <w:tab/>
      </w:r>
      <w:r>
        <w:tab/>
        <w:t>Basic School Participants</w:t>
      </w:r>
    </w:p>
    <w:p w:rsidR="001313A1" w:rsidRDefault="001313A1" w:rsidP="001313A1">
      <w:pPr>
        <w:spacing w:after="0"/>
      </w:pPr>
      <w:r>
        <w:t>From:</w:t>
      </w:r>
      <w:r>
        <w:tab/>
      </w:r>
      <w:r>
        <w:tab/>
      </w:r>
    </w:p>
    <w:p w:rsidR="001313A1" w:rsidRDefault="001313A1" w:rsidP="001313A1">
      <w:pPr>
        <w:spacing w:after="0"/>
      </w:pPr>
      <w:r>
        <w:t>Subject:</w:t>
      </w:r>
      <w:r>
        <w:tab/>
      </w:r>
      <w:r>
        <w:tab/>
      </w:r>
      <w:r w:rsidR="00762A89">
        <w:t>O/C Exposure</w:t>
      </w:r>
    </w:p>
    <w:p w:rsidR="001313A1" w:rsidRDefault="001313A1" w:rsidP="001313A1">
      <w:pPr>
        <w:spacing w:after="0"/>
      </w:pPr>
    </w:p>
    <w:p w:rsidR="00762A89" w:rsidRDefault="00762A89" w:rsidP="001313A1">
      <w:pPr>
        <w:spacing w:after="0"/>
      </w:pPr>
      <w:r>
        <w:t xml:space="preserve">The classroom portion of O/C training is given to all </w:t>
      </w:r>
      <w:r w:rsidR="004E25A3">
        <w:t>CENTRAL SHENANDOAH CRIMINAL JUSTICE TRAINING ACADEMY</w:t>
      </w:r>
      <w:r>
        <w:t xml:space="preserve"> recruits.  </w:t>
      </w:r>
      <w:r w:rsidRPr="00762A89">
        <w:t>The academ</w:t>
      </w:r>
      <w:r>
        <w:t xml:space="preserve">y offers O/C exposure training as well, but </w:t>
      </w:r>
      <w:r w:rsidRPr="00892F7A">
        <w:rPr>
          <w:b/>
          <w:i/>
          <w:u w:val="single"/>
        </w:rPr>
        <w:t>exposure is optional at the academy</w:t>
      </w:r>
      <w:r>
        <w:t>.</w:t>
      </w:r>
      <w:r w:rsidRPr="00762A89">
        <w:t xml:space="preserve"> </w:t>
      </w:r>
      <w:r w:rsidR="001313A1">
        <w:tab/>
      </w:r>
    </w:p>
    <w:p w:rsidR="00762A89" w:rsidRDefault="00762A89" w:rsidP="001313A1">
      <w:pPr>
        <w:spacing w:after="0"/>
      </w:pPr>
    </w:p>
    <w:p w:rsidR="001313A1" w:rsidRDefault="00762A89" w:rsidP="001313A1">
      <w:pPr>
        <w:spacing w:after="0"/>
      </w:pPr>
      <w:r>
        <w:t>The department employing a</w:t>
      </w:r>
      <w:r w:rsidR="001313A1">
        <w:t xml:space="preserve"> student officer </w:t>
      </w:r>
      <w:r>
        <w:t xml:space="preserve">to be exposed to O/C </w:t>
      </w:r>
      <w:r w:rsidR="001313A1">
        <w:t xml:space="preserve">is required to provide a </w:t>
      </w:r>
      <w:r>
        <w:t>canister of O/C</w:t>
      </w:r>
      <w:r w:rsidR="00892F7A">
        <w:t>.  The O/C</w:t>
      </w:r>
      <w:r>
        <w:t xml:space="preserve"> that</w:t>
      </w:r>
      <w:r w:rsidR="001313A1">
        <w:t xml:space="preserve"> the department </w:t>
      </w:r>
      <w:r w:rsidR="00892F7A">
        <w:t xml:space="preserve">provides to the academy </w:t>
      </w:r>
      <w:r>
        <w:t xml:space="preserve">will </w:t>
      </w:r>
      <w:r w:rsidR="00892F7A">
        <w:t xml:space="preserve">be exactly the same as is </w:t>
      </w:r>
      <w:r>
        <w:t>issued for carry on duty</w:t>
      </w:r>
      <w:r w:rsidR="001313A1">
        <w:t>.  This</w:t>
      </w:r>
      <w:r>
        <w:t xml:space="preserve"> canister</w:t>
      </w:r>
      <w:r w:rsidR="001313A1">
        <w:t xml:space="preserve"> will be used </w:t>
      </w:r>
      <w:r>
        <w:t>to expose the student.</w:t>
      </w:r>
    </w:p>
    <w:p w:rsidR="001313A1" w:rsidRDefault="001313A1" w:rsidP="001313A1">
      <w:pPr>
        <w:spacing w:after="0"/>
      </w:pPr>
    </w:p>
    <w:p w:rsidR="001313A1" w:rsidRDefault="001313A1" w:rsidP="001313A1">
      <w:pPr>
        <w:spacing w:after="0"/>
      </w:pPr>
      <w:r>
        <w:tab/>
        <w:t xml:space="preserve">Each student officer will be responsible for </w:t>
      </w:r>
      <w:r w:rsidR="00762A89">
        <w:t xml:space="preserve">the safe transportation to the academy and the same storage procedures </w:t>
      </w:r>
      <w:r w:rsidR="00892F7A">
        <w:t xml:space="preserve">for the O/C canister </w:t>
      </w:r>
      <w:r w:rsidR="00762A89">
        <w:t>as pertain to firearms.</w:t>
      </w:r>
    </w:p>
    <w:p w:rsidR="001313A1" w:rsidRDefault="001313A1" w:rsidP="001313A1">
      <w:pPr>
        <w:spacing w:after="0"/>
      </w:pPr>
    </w:p>
    <w:p w:rsidR="004F692E" w:rsidRDefault="001313A1" w:rsidP="001313A1">
      <w:pPr>
        <w:spacing w:after="0"/>
      </w:pPr>
      <w:r>
        <w:tab/>
      </w:r>
      <w:r w:rsidR="00762A89">
        <w:t>This form</w:t>
      </w:r>
      <w:r>
        <w:t xml:space="preserve"> authorizing </w:t>
      </w:r>
      <w:r w:rsidR="004E25A3">
        <w:t>O/C exposure training must be</w:t>
      </w:r>
      <w:r w:rsidR="004F692E">
        <w:t xml:space="preserve"> submitted</w:t>
      </w:r>
      <w:r w:rsidR="004E25A3">
        <w:t xml:space="preserve"> to the academy</w:t>
      </w:r>
      <w:r w:rsidR="004F692E">
        <w:t xml:space="preserve"> bearing the signature of the agency head.  </w:t>
      </w:r>
    </w:p>
    <w:p w:rsidR="004E25A3" w:rsidRDefault="004E25A3" w:rsidP="001313A1">
      <w:pPr>
        <w:spacing w:after="0"/>
      </w:pPr>
    </w:p>
    <w:p w:rsidR="004F692E" w:rsidRDefault="004F692E" w:rsidP="001313A1">
      <w:pPr>
        <w:spacing w:after="0"/>
      </w:pPr>
      <w:r>
        <w:tab/>
        <w:t xml:space="preserve">Approval is hereby given </w:t>
      </w:r>
      <w:r w:rsidR="004E25A3">
        <w:t>to expose student officer _____</w:t>
      </w:r>
      <w:r w:rsidR="00892F7A">
        <w:t xml:space="preserve">______________________________ </w:t>
      </w:r>
      <w:r w:rsidR="004E25A3">
        <w:t>for the purpose of O/C exposure training.  A</w:t>
      </w:r>
      <w:r w:rsidR="00892F7A">
        <w:t xml:space="preserve"> </w:t>
      </w:r>
      <w:r w:rsidR="004E25A3">
        <w:t>canister</w:t>
      </w:r>
      <w:r w:rsidR="00892F7A">
        <w:t xml:space="preserve"> of</w:t>
      </w:r>
      <w:r w:rsidR="004E25A3">
        <w:t xml:space="preserve"> </w:t>
      </w:r>
      <w:r w:rsidR="00892F7A">
        <w:t xml:space="preserve">____________________________________brand O/C </w:t>
      </w:r>
      <w:r w:rsidR="004E25A3">
        <w:t xml:space="preserve">is </w:t>
      </w:r>
      <w:r>
        <w:t xml:space="preserve">provided by this department, to be used by </w:t>
      </w:r>
      <w:r w:rsidR="004E25A3">
        <w:t>CENTRAL SHENANDOAH CRIMINAL JUSTICE TRAINING ACADEMY</w:t>
      </w:r>
      <w:r>
        <w:t xml:space="preserve"> for</w:t>
      </w:r>
      <w:r w:rsidR="004E25A3" w:rsidRPr="004E25A3">
        <w:t xml:space="preserve"> O/C exposure training</w:t>
      </w:r>
      <w:r>
        <w:t xml:space="preserve"> purposes during Basic Training at the Central Shenandoah Criminal Justice Training Academy.</w:t>
      </w:r>
    </w:p>
    <w:p w:rsidR="004F692E" w:rsidRDefault="004F692E" w:rsidP="001313A1">
      <w:pPr>
        <w:spacing w:after="0"/>
      </w:pPr>
    </w:p>
    <w:p w:rsidR="004F692E" w:rsidRDefault="004F692E" w:rsidP="001313A1">
      <w:pPr>
        <w:spacing w:after="0"/>
      </w:pPr>
    </w:p>
    <w:p w:rsidR="004F692E" w:rsidRDefault="004F692E" w:rsidP="001313A1">
      <w:pPr>
        <w:spacing w:after="0"/>
      </w:pPr>
    </w:p>
    <w:p w:rsidR="004F692E" w:rsidRDefault="004F692E" w:rsidP="001313A1">
      <w:pPr>
        <w:spacing w:after="0"/>
      </w:pPr>
      <w:r>
        <w:t>________________________________</w:t>
      </w:r>
      <w:r>
        <w:tab/>
      </w:r>
      <w:r>
        <w:tab/>
      </w:r>
      <w:r>
        <w:tab/>
        <w:t>_______________________________________</w:t>
      </w:r>
    </w:p>
    <w:p w:rsidR="004F692E" w:rsidRDefault="004F692E" w:rsidP="001313A1">
      <w:pPr>
        <w:spacing w:after="0"/>
      </w:pPr>
      <w:r>
        <w:tab/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(Chief/Sheriff)</w:t>
      </w:r>
    </w:p>
    <w:p w:rsidR="004F692E" w:rsidRDefault="004F692E" w:rsidP="001313A1">
      <w:pPr>
        <w:spacing w:after="0"/>
      </w:pPr>
    </w:p>
    <w:p w:rsidR="004F692E" w:rsidRDefault="004F692E" w:rsidP="001313A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4F692E" w:rsidRDefault="004F692E" w:rsidP="001313A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</w:t>
      </w:r>
    </w:p>
    <w:sectPr w:rsidR="004F69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0D" w:rsidRDefault="00D3300D" w:rsidP="001313A1">
      <w:pPr>
        <w:spacing w:after="0" w:line="240" w:lineRule="auto"/>
      </w:pPr>
      <w:r>
        <w:separator/>
      </w:r>
    </w:p>
  </w:endnote>
  <w:endnote w:type="continuationSeparator" w:id="0">
    <w:p w:rsidR="00D3300D" w:rsidRDefault="00D3300D" w:rsidP="0013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17" w:rsidRDefault="00421217">
    <w:pPr>
      <w:pStyle w:val="Footer"/>
    </w:pPr>
    <w:r>
      <w:t xml:space="preserve">ADM </w:t>
    </w:r>
    <w:r w:rsidR="00735DE5">
      <w:t>152 Revised 12/2/15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0D" w:rsidRDefault="00D3300D" w:rsidP="001313A1">
      <w:pPr>
        <w:spacing w:after="0" w:line="240" w:lineRule="auto"/>
      </w:pPr>
      <w:r>
        <w:separator/>
      </w:r>
    </w:p>
  </w:footnote>
  <w:footnote w:type="continuationSeparator" w:id="0">
    <w:p w:rsidR="00D3300D" w:rsidRDefault="00D3300D" w:rsidP="0013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A1" w:rsidRDefault="001313A1" w:rsidP="001313A1">
    <w:pPr>
      <w:pStyle w:val="Header"/>
      <w:jc w:val="center"/>
      <w:rPr>
        <w:b/>
        <w:sz w:val="52"/>
      </w:rPr>
    </w:pPr>
    <w:r w:rsidRPr="001313A1">
      <w:rPr>
        <w:b/>
        <w:noProof/>
        <w:sz w:val="52"/>
      </w:rPr>
      <w:drawing>
        <wp:inline distT="0" distB="0" distL="0" distR="0">
          <wp:extent cx="713740" cy="635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se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4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13A1" w:rsidRPr="001313A1" w:rsidRDefault="001313A1" w:rsidP="001313A1">
    <w:pPr>
      <w:pStyle w:val="Header"/>
      <w:jc w:val="center"/>
      <w:rPr>
        <w:b/>
        <w:sz w:val="52"/>
      </w:rPr>
    </w:pPr>
    <w:r w:rsidRPr="001313A1">
      <w:rPr>
        <w:b/>
        <w:sz w:val="52"/>
      </w:rPr>
      <w:t>Central Shenandoah Criminal Justice Training Academy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A1"/>
    <w:rsid w:val="000F1114"/>
    <w:rsid w:val="001313A1"/>
    <w:rsid w:val="001A4AD0"/>
    <w:rsid w:val="002E18D3"/>
    <w:rsid w:val="00390C2B"/>
    <w:rsid w:val="00421217"/>
    <w:rsid w:val="004E25A3"/>
    <w:rsid w:val="004F692E"/>
    <w:rsid w:val="0063378B"/>
    <w:rsid w:val="00683597"/>
    <w:rsid w:val="00735DE5"/>
    <w:rsid w:val="00741C79"/>
    <w:rsid w:val="00762A89"/>
    <w:rsid w:val="00892F7A"/>
    <w:rsid w:val="00A9709B"/>
    <w:rsid w:val="00B253BB"/>
    <w:rsid w:val="00D3300D"/>
    <w:rsid w:val="00D70D55"/>
    <w:rsid w:val="00DD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3A1"/>
  </w:style>
  <w:style w:type="paragraph" w:styleId="Footer">
    <w:name w:val="footer"/>
    <w:basedOn w:val="Normal"/>
    <w:link w:val="FooterChar"/>
    <w:uiPriority w:val="99"/>
    <w:unhideWhenUsed/>
    <w:rsid w:val="0013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A1"/>
  </w:style>
  <w:style w:type="paragraph" w:styleId="BalloonText">
    <w:name w:val="Balloon Text"/>
    <w:basedOn w:val="Normal"/>
    <w:link w:val="BalloonTextChar"/>
    <w:uiPriority w:val="99"/>
    <w:semiHidden/>
    <w:unhideWhenUsed/>
    <w:rsid w:val="0013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3A1"/>
  </w:style>
  <w:style w:type="paragraph" w:styleId="Footer">
    <w:name w:val="footer"/>
    <w:basedOn w:val="Normal"/>
    <w:link w:val="FooterChar"/>
    <w:uiPriority w:val="99"/>
    <w:unhideWhenUsed/>
    <w:rsid w:val="0013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A1"/>
  </w:style>
  <w:style w:type="paragraph" w:styleId="BalloonText">
    <w:name w:val="Balloon Text"/>
    <w:basedOn w:val="Normal"/>
    <w:link w:val="BalloonTextChar"/>
    <w:uiPriority w:val="99"/>
    <w:semiHidden/>
    <w:unhideWhenUsed/>
    <w:rsid w:val="0013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Basinger</dc:creator>
  <cp:lastModifiedBy>Heather Egbert</cp:lastModifiedBy>
  <cp:revision>5</cp:revision>
  <cp:lastPrinted>2013-10-29T17:22:00Z</cp:lastPrinted>
  <dcterms:created xsi:type="dcterms:W3CDTF">2013-12-17T18:15:00Z</dcterms:created>
  <dcterms:modified xsi:type="dcterms:W3CDTF">2015-12-02T17:58:00Z</dcterms:modified>
</cp:coreProperties>
</file>